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imes New Roman" w:hAnsi="Times New Roman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205105</wp:posOffset>
                </wp:positionV>
                <wp:extent cx="5601970" cy="0"/>
                <wp:effectExtent l="0" t="19050" r="5588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16.15pt;height:0pt;width:441.1pt;z-index:251664384;mso-width-relative:page;mso-height-relative:page;" filled="f" stroked="t" coordsize="21600,21600" o:gfxdata="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htYO7UAAAABwEAAA8AAAAAAAAA&#10;AQAgAAAAIgAAAGRycy9kb3ducmV2LnhtbFBLAQIUABQAAAAIAIdO4kC3Ofx33AEAAHoDAAAOAAAA&#10;AAAAAAEAIAAAACMBAABkcnMvZTJvRG9jLnhtbFBLBQYAAAAABgAGAFkBAABx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公文小标宋简"/>
          <w:color w:val="000000"/>
          <w:kern w:val="2"/>
          <w:sz w:val="44"/>
          <w:szCs w:val="32"/>
        </w:rPr>
      </w:pPr>
      <w:r>
        <w:rPr>
          <w:rFonts w:ascii="Times New Roman" w:hAnsi="Times New Roman" w:eastAsia="公文小标宋简"/>
          <w:color w:val="000000"/>
          <w:kern w:val="2"/>
          <w:sz w:val="44"/>
          <w:szCs w:val="32"/>
        </w:rPr>
        <w:t>直流输电与电力电子专委会学术年会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公文小标宋简"/>
          <w:color w:val="000000"/>
          <w:kern w:val="2"/>
          <w:sz w:val="44"/>
          <w:szCs w:val="32"/>
        </w:rPr>
      </w:pPr>
      <w:r>
        <w:rPr>
          <w:rFonts w:ascii="Times New Roman" w:hAnsi="Times New Roman" w:eastAsia="公文小标宋简"/>
          <w:color w:val="000000"/>
          <w:kern w:val="2"/>
          <w:sz w:val="44"/>
          <w:szCs w:val="32"/>
        </w:rPr>
        <w:t xml:space="preserve">论文撰写要求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（一）论文字数（含图、表）不超过6000字，附题名、摘要（按目的、方法、结果、结论四要素撰写，约500字）、关键词、工作单位、邮编；图、表要标有图名、表名。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kern w:val="2"/>
          <w:sz w:val="32"/>
          <w:szCs w:val="32"/>
        </w:rPr>
        <w:t>请在首页页脚注明论文所属征文范围的主题。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（二）论文按以下要求打印：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1.版心尺寸：高220±5×宽150±5mm，要求所有文字、图表图题、公式、注解均排在版心内。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2.版面文字、图表排版要求：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（1）文章顺序：文章标题、作者单位、作者姓名、摘要、关键词、正文、参考文献、作者简介。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（2）文章标题：二号黑体字居中，如需分两行，为上长下短。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（3）作者单位、姓名：四号楷体字，排在标题下居中，占一行。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（4）论文摘要：“摘要”为五号黑体，摘要内容为小五号宋体。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（5）关键词：“关键词”为五号黑体，词条用小五号宋体，每词之间空1格，词条为3-5个。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（6）论文正文：五号宋体，每面40行，每行42字。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7）分节标题：一级标题字号用阿拉伯数字表示：如1，2……，题目用小四号黑体，前空2格排；二级标题序号用阿拉伯数字加圆括号：如（1），（2）……，题目用五号黑体，前空2格排；三级标题序号用阿拉伯数字表示，如1），2）……用五号宋体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（8）图、照片：图、照片缩小到一定尺寸随文排列，请注意要在版心尺寸内，图题用小五号宋体，在图下居中排，图内字用六号宋体。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（9）表格：标题用小五号黑体，居中排，表内字用六号宋体，三线表。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 xml:space="preserve">（10）参考文献：参考文献需为公开出版物；标题为“参考文献”，在正文下居中，小四号黑体，内容为五号宋体；文献序号用阿拉伯数字。顺序依次为：序号、姓名、文献名称、出版单位、出版年、卷、期、页。 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（11）作者简介：在参考文献下排：六号宋体，内容为姓名、出生年月，最后学位及毕业学校，工作单位，职称，从事的主要工作。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3.文中计量单位严格按照国家标准和国际通过符号使用。文中明确标明的数量、年、月、日、百分比等均使用阿拉伯数字；外文字母的正斜体、大小必须写清楚，上下角码的相应位置及各种符号必须明显区别；代表物理变量的外文用斜体，代表常量、数学符号及量纲单位的外文用正体。</w:t>
      </w:r>
    </w:p>
    <w:p>
      <w:pPr>
        <w:adjustRightInd w:val="0"/>
        <w:snapToGrid w:val="0"/>
        <w:spacing w:line="580" w:lineRule="exact"/>
        <w:ind w:firstLine="800" w:firstLineChars="25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（三）请注明通讯作者详细地址、邮编、联系电话、E-mail，以便及时沟通。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674" w:y="-611"/>
      <w:rPr>
        <w:rStyle w:val="8"/>
        <w:rFonts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>—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ascii="宋体"/>
        <w:sz w:val="28"/>
        <w:szCs w:val="28"/>
      </w:rPr>
      <w:instrText xml:space="preserve">PAGE  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3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h="476" w:hRule="exact" w:wrap="around" w:vAnchor="text" w:hAnchor="page" w:x="1719" w:y="-651"/>
      <w:rPr>
        <w:rStyle w:val="8"/>
        <w:rFonts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>—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ascii="宋体"/>
        <w:sz w:val="28"/>
        <w:szCs w:val="28"/>
      </w:rPr>
      <w:instrText xml:space="preserve">PAGE  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2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2"/>
    <w:rsid w:val="000534B3"/>
    <w:rsid w:val="00091A25"/>
    <w:rsid w:val="000D081E"/>
    <w:rsid w:val="000F0C5F"/>
    <w:rsid w:val="001162AD"/>
    <w:rsid w:val="00122D71"/>
    <w:rsid w:val="0015229F"/>
    <w:rsid w:val="001B30AC"/>
    <w:rsid w:val="001B400C"/>
    <w:rsid w:val="00205FD4"/>
    <w:rsid w:val="002356AA"/>
    <w:rsid w:val="00241A29"/>
    <w:rsid w:val="002E2DDF"/>
    <w:rsid w:val="0037487F"/>
    <w:rsid w:val="0037744F"/>
    <w:rsid w:val="003A6D6D"/>
    <w:rsid w:val="003F088D"/>
    <w:rsid w:val="00403FE6"/>
    <w:rsid w:val="00422E3C"/>
    <w:rsid w:val="00454E4B"/>
    <w:rsid w:val="004E444F"/>
    <w:rsid w:val="004E5D07"/>
    <w:rsid w:val="00515199"/>
    <w:rsid w:val="005A6E9B"/>
    <w:rsid w:val="005B3B98"/>
    <w:rsid w:val="005B4557"/>
    <w:rsid w:val="005C7D60"/>
    <w:rsid w:val="005E2E67"/>
    <w:rsid w:val="00635953"/>
    <w:rsid w:val="00674AA9"/>
    <w:rsid w:val="006808BA"/>
    <w:rsid w:val="00683C92"/>
    <w:rsid w:val="00686A32"/>
    <w:rsid w:val="006C115B"/>
    <w:rsid w:val="007445D2"/>
    <w:rsid w:val="00744B7F"/>
    <w:rsid w:val="00776F9E"/>
    <w:rsid w:val="008176FA"/>
    <w:rsid w:val="00845A91"/>
    <w:rsid w:val="00887B00"/>
    <w:rsid w:val="008D6FC1"/>
    <w:rsid w:val="00914E4F"/>
    <w:rsid w:val="009169A5"/>
    <w:rsid w:val="00964108"/>
    <w:rsid w:val="00965F0E"/>
    <w:rsid w:val="009A370A"/>
    <w:rsid w:val="009A477F"/>
    <w:rsid w:val="009F6C4B"/>
    <w:rsid w:val="00A02335"/>
    <w:rsid w:val="00A26B86"/>
    <w:rsid w:val="00A35C37"/>
    <w:rsid w:val="00A66312"/>
    <w:rsid w:val="00AE1F48"/>
    <w:rsid w:val="00B1670C"/>
    <w:rsid w:val="00BD5982"/>
    <w:rsid w:val="00BD737B"/>
    <w:rsid w:val="00BE7AE9"/>
    <w:rsid w:val="00C0421F"/>
    <w:rsid w:val="00C725E2"/>
    <w:rsid w:val="00CA296A"/>
    <w:rsid w:val="00CB6CA9"/>
    <w:rsid w:val="00CE173E"/>
    <w:rsid w:val="00D47AB3"/>
    <w:rsid w:val="00D60EB3"/>
    <w:rsid w:val="00D77FE2"/>
    <w:rsid w:val="00D942C9"/>
    <w:rsid w:val="00DE0855"/>
    <w:rsid w:val="00DE558C"/>
    <w:rsid w:val="00DF5B9D"/>
    <w:rsid w:val="00E07183"/>
    <w:rsid w:val="00E33488"/>
    <w:rsid w:val="00E444D1"/>
    <w:rsid w:val="00EE1223"/>
    <w:rsid w:val="00EF4EAC"/>
    <w:rsid w:val="00EF56BE"/>
    <w:rsid w:val="00F23BB8"/>
    <w:rsid w:val="00F435B2"/>
    <w:rsid w:val="00F61E0E"/>
    <w:rsid w:val="00F678F6"/>
    <w:rsid w:val="00FF25F6"/>
    <w:rsid w:val="7F8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0"/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uiPriority w:val="99"/>
    <w:rPr>
      <w:b/>
      <w:bCs/>
    </w:rPr>
  </w:style>
  <w:style w:type="character" w:customStyle="1" w:styleId="15">
    <w:name w:val="页眉 字符"/>
    <w:basedOn w:val="7"/>
    <w:link w:val="6"/>
    <w:uiPriority w:val="99"/>
    <w:rPr>
      <w:sz w:val="18"/>
      <w:szCs w:val="18"/>
    </w:rPr>
  </w:style>
  <w:style w:type="character" w:customStyle="1" w:styleId="16">
    <w:name w:val="页脚 字符"/>
    <w:basedOn w:val="7"/>
    <w:link w:val="5"/>
    <w:uiPriority w:val="0"/>
    <w:rPr>
      <w:sz w:val="18"/>
      <w:szCs w:val="18"/>
    </w:rPr>
  </w:style>
  <w:style w:type="character" w:customStyle="1" w:styleId="17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E39C4-18E8-44EF-A720-9BF47C00F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2332</Characters>
  <Lines>19</Lines>
  <Paragraphs>5</Paragraphs>
  <TotalTime>51</TotalTime>
  <ScaleCrop>false</ScaleCrop>
  <LinksUpToDate>false</LinksUpToDate>
  <CharactersWithSpaces>2736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2020-03-02T16:46:00Z</dcterms:created>
  <dc:creator>Zeng Liu</dc:creator>
  <cp:lastModifiedBy>Administrator</cp:lastModifiedBy>
  <dcterms:modified xsi:type="dcterms:W3CDTF">2020-03-24T02:30:31Z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